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F73AA7" w:rsidRPr="00F73AA7" w14:paraId="4D678B85" w14:textId="77777777" w:rsidTr="00F73AA7">
        <w:trPr>
          <w:trHeight w:val="3736"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8185F" w14:textId="77777777" w:rsidR="00F73AA7" w:rsidRPr="00F73AA7" w:rsidRDefault="00F73AA7" w:rsidP="00F73A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7ABC80E" w14:textId="77777777" w:rsidR="00F73AA7" w:rsidRPr="00F73AA7" w:rsidRDefault="00F73AA7" w:rsidP="00F73A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426AF3C" w14:textId="77777777" w:rsidR="00F73AA7" w:rsidRPr="00F73AA7" w:rsidRDefault="00F73AA7" w:rsidP="00F73A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B1D44B8" w14:textId="77777777" w:rsidR="00F73AA7" w:rsidRPr="00F73AA7" w:rsidRDefault="00F73AA7" w:rsidP="00F73A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CE24254" w14:textId="77777777" w:rsidR="00F73AA7" w:rsidRPr="00F73AA7" w:rsidRDefault="00F73AA7" w:rsidP="00F73A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901E2D0" w14:textId="77777777" w:rsidR="00F73AA7" w:rsidRPr="00F73AA7" w:rsidRDefault="00F73AA7" w:rsidP="00F73AA7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98B08F5" w14:textId="77777777" w:rsidR="00F73AA7" w:rsidRPr="00F73AA7" w:rsidRDefault="00F73AA7" w:rsidP="00F73AA7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CB9927C" w14:textId="77777777" w:rsidR="00F73AA7" w:rsidRPr="00F73AA7" w:rsidRDefault="00F73AA7" w:rsidP="00F73AA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Vishwakarma University (VU), Pune </w:t>
            </w:r>
          </w:p>
          <w:p w14:paraId="7006249F" w14:textId="1117C0E0" w:rsidR="00F73AA7" w:rsidRPr="00F73AA7" w:rsidRDefault="00F73AA7" w:rsidP="00F73AA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Master of </w:t>
            </w:r>
            <w:r w:rsidRPr="00F73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Science</w:t>
            </w:r>
          </w:p>
          <w:p w14:paraId="11F6F082" w14:textId="77777777" w:rsidR="00F73AA7" w:rsidRPr="00F73AA7" w:rsidRDefault="00F73AA7" w:rsidP="00F73AA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Department of Psychology 2 Years – 4 Semesters </w:t>
            </w:r>
            <w:r w:rsidRPr="00F73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Full-Time</w:t>
            </w:r>
            <w:r w:rsidRPr="00F73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Programme </w:t>
            </w:r>
          </w:p>
          <w:p w14:paraId="21F993E9" w14:textId="2AD6EAB5" w:rsidR="00F73AA7" w:rsidRPr="00F73AA7" w:rsidRDefault="00F73AA7" w:rsidP="00F73AA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Effective from AY 202</w:t>
            </w:r>
            <w:r w:rsidRPr="00F73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F73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202</w:t>
            </w:r>
            <w:r w:rsidRPr="00F73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  <w:p w14:paraId="17863315" w14:textId="7EAC160D" w:rsidR="00F73AA7" w:rsidRPr="00F73AA7" w:rsidRDefault="00F73AA7" w:rsidP="00F73AA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Programme Structure (NEP) Choice Based Credit System (CBCS) and Grading System</w:t>
            </w:r>
          </w:p>
          <w:p w14:paraId="67188EEC" w14:textId="77777777" w:rsidR="00F73AA7" w:rsidRPr="00F73AA7" w:rsidRDefault="00F73AA7" w:rsidP="00F73AA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ABFFD20" w14:textId="77777777" w:rsidR="00F73AA7" w:rsidRPr="00F73AA7" w:rsidRDefault="00F73AA7" w:rsidP="00F73A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2D2D5F9" w14:textId="342FD9B6" w:rsidR="00F73AA7" w:rsidRPr="00F73AA7" w:rsidRDefault="00F73AA7" w:rsidP="00F73A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 - 1</w:t>
            </w:r>
          </w:p>
        </w:tc>
      </w:tr>
      <w:tr w:rsidR="00F73AA7" w:rsidRPr="00F73AA7" w14:paraId="427F4538" w14:textId="77777777" w:rsidTr="00F73AA7">
        <w:trPr>
          <w:trHeight w:val="20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053E5" w14:textId="713F118E" w:rsidR="00F73AA7" w:rsidRPr="00F73AA7" w:rsidRDefault="00F73AA7" w:rsidP="00F73AA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Theories of Personality</w:t>
            </w:r>
          </w:p>
        </w:tc>
      </w:tr>
      <w:tr w:rsidR="00F73AA7" w:rsidRPr="00F73AA7" w14:paraId="3E4B21DA" w14:textId="77777777" w:rsidTr="00F73AA7">
        <w:trPr>
          <w:trHeight w:val="20"/>
        </w:trPr>
        <w:tc>
          <w:tcPr>
            <w:tcW w:w="8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F44B2" w14:textId="3226CA00" w:rsidR="00F73AA7" w:rsidRPr="00F73AA7" w:rsidRDefault="00F73AA7" w:rsidP="00F73AA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Statistics in Psychology</w:t>
            </w:r>
          </w:p>
        </w:tc>
      </w:tr>
      <w:tr w:rsidR="00F73AA7" w:rsidRPr="00F73AA7" w14:paraId="3BD7A322" w14:textId="77777777" w:rsidTr="00F73AA7">
        <w:trPr>
          <w:trHeight w:val="20"/>
        </w:trPr>
        <w:tc>
          <w:tcPr>
            <w:tcW w:w="8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E8315" w14:textId="108A99F2" w:rsidR="00F73AA7" w:rsidRPr="00F73AA7" w:rsidRDefault="00F73AA7" w:rsidP="00F73AA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Motivation &amp; Emotion</w:t>
            </w:r>
          </w:p>
        </w:tc>
      </w:tr>
      <w:tr w:rsidR="00F73AA7" w:rsidRPr="00F73AA7" w14:paraId="6434309D" w14:textId="77777777" w:rsidTr="00F73AA7">
        <w:trPr>
          <w:trHeight w:val="20"/>
        </w:trPr>
        <w:tc>
          <w:tcPr>
            <w:tcW w:w="8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A1569" w14:textId="37148CFA" w:rsidR="00F73AA7" w:rsidRPr="00F73AA7" w:rsidRDefault="00F73AA7" w:rsidP="00F73AA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Practical: Tests</w:t>
            </w:r>
          </w:p>
        </w:tc>
      </w:tr>
      <w:tr w:rsidR="00F73AA7" w:rsidRPr="00F73AA7" w14:paraId="3B2D1411" w14:textId="77777777" w:rsidTr="00F73AA7">
        <w:trPr>
          <w:trHeight w:val="680"/>
        </w:trPr>
        <w:tc>
          <w:tcPr>
            <w:tcW w:w="8931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C3903" w14:textId="77777777" w:rsidR="00F73AA7" w:rsidRPr="00F73AA7" w:rsidRDefault="00F73AA7" w:rsidP="00F73AA7">
            <w:pPr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Health Psychology</w:t>
            </w:r>
          </w:p>
          <w:p w14:paraId="77C71545" w14:textId="7A62058F" w:rsidR="00F73AA7" w:rsidRPr="00F73AA7" w:rsidRDefault="00F73AA7" w:rsidP="00F73AA7">
            <w:pPr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  <w:p w14:paraId="1F848D4A" w14:textId="0A6AF4C6" w:rsidR="00F73AA7" w:rsidRPr="00F73AA7" w:rsidRDefault="00F73AA7" w:rsidP="00F73AA7">
            <w:pPr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Evolutionary Psychology</w:t>
            </w:r>
          </w:p>
        </w:tc>
      </w:tr>
      <w:tr w:rsidR="00F73AA7" w:rsidRPr="00F73AA7" w14:paraId="7ED03CF4" w14:textId="77777777" w:rsidTr="00F73AA7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E8D216" w14:textId="4664A116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Research Methodology</w:t>
            </w:r>
          </w:p>
        </w:tc>
      </w:tr>
      <w:tr w:rsidR="00F73AA7" w:rsidRPr="00F73AA7" w14:paraId="2817AE34" w14:textId="77777777" w:rsidTr="00F73AA7">
        <w:trPr>
          <w:trHeight w:val="760"/>
        </w:trPr>
        <w:tc>
          <w:tcPr>
            <w:tcW w:w="8931" w:type="dxa"/>
            <w:tcBorders>
              <w:left w:val="nil"/>
              <w:bottom w:val="single" w:sz="4" w:space="0" w:color="auto"/>
              <w:right w:val="nil"/>
            </w:tcBorders>
          </w:tcPr>
          <w:p w14:paraId="1CFC099E" w14:textId="77777777" w:rsidR="00F73AA7" w:rsidRPr="00F73AA7" w:rsidRDefault="00F73AA7" w:rsidP="00F73A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55279CE" w14:textId="77777777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 - 2</w:t>
            </w:r>
          </w:p>
        </w:tc>
      </w:tr>
      <w:tr w:rsidR="00F73AA7" w:rsidRPr="00F73AA7" w14:paraId="44A487F1" w14:textId="77777777" w:rsidTr="00F73AA7">
        <w:trPr>
          <w:trHeight w:val="20"/>
        </w:trPr>
        <w:tc>
          <w:tcPr>
            <w:tcW w:w="8931" w:type="dxa"/>
          </w:tcPr>
          <w:p w14:paraId="2F82B69E" w14:textId="13F0EE14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F73AA7">
              <w:rPr>
                <w:rFonts w:asciiTheme="majorBidi" w:hAnsiTheme="majorBidi" w:cstheme="majorBidi"/>
                <w:sz w:val="24"/>
                <w:szCs w:val="24"/>
              </w:rPr>
              <w:t>europsychology</w:t>
            </w:r>
          </w:p>
        </w:tc>
      </w:tr>
      <w:tr w:rsidR="00F73AA7" w:rsidRPr="00F73AA7" w14:paraId="550F9785" w14:textId="77777777" w:rsidTr="00F73AA7">
        <w:trPr>
          <w:trHeight w:val="20"/>
        </w:trPr>
        <w:tc>
          <w:tcPr>
            <w:tcW w:w="8931" w:type="dxa"/>
          </w:tcPr>
          <w:p w14:paraId="76FFF965" w14:textId="61CCFCA0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Applied Psychometry</w:t>
            </w:r>
          </w:p>
        </w:tc>
      </w:tr>
      <w:tr w:rsidR="00F73AA7" w:rsidRPr="00F73AA7" w14:paraId="47B78EF6" w14:textId="77777777" w:rsidTr="00F73AA7">
        <w:trPr>
          <w:trHeight w:val="20"/>
        </w:trPr>
        <w:tc>
          <w:tcPr>
            <w:tcW w:w="8931" w:type="dxa"/>
          </w:tcPr>
          <w:p w14:paraId="52349EA9" w14:textId="10047D1D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Lifespan Development</w:t>
            </w:r>
          </w:p>
        </w:tc>
      </w:tr>
      <w:tr w:rsidR="00F73AA7" w:rsidRPr="00F73AA7" w14:paraId="24C0DF38" w14:textId="77777777" w:rsidTr="00F73AA7">
        <w:trPr>
          <w:trHeight w:val="20"/>
        </w:trPr>
        <w:tc>
          <w:tcPr>
            <w:tcW w:w="8931" w:type="dxa"/>
          </w:tcPr>
          <w:p w14:paraId="67F45DD7" w14:textId="17408619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Practical: Experiments</w:t>
            </w:r>
          </w:p>
        </w:tc>
      </w:tr>
      <w:tr w:rsidR="00F73AA7" w:rsidRPr="00F73AA7" w14:paraId="3AEE604D" w14:textId="77777777" w:rsidTr="00F73AA7">
        <w:trPr>
          <w:trHeight w:val="20"/>
        </w:trPr>
        <w:tc>
          <w:tcPr>
            <w:tcW w:w="8931" w:type="dxa"/>
            <w:tcBorders>
              <w:bottom w:val="single" w:sz="4" w:space="0" w:color="auto"/>
            </w:tcBorders>
          </w:tcPr>
          <w:p w14:paraId="2B4A4AE4" w14:textId="77777777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Crisis Intervention</w:t>
            </w:r>
          </w:p>
          <w:p w14:paraId="7CCBB61E" w14:textId="77777777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  <w:p w14:paraId="42726DE2" w14:textId="35CB8175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Forensic Psychology</w:t>
            </w:r>
          </w:p>
        </w:tc>
      </w:tr>
      <w:tr w:rsidR="00F73AA7" w:rsidRPr="00F73AA7" w14:paraId="34D500F4" w14:textId="77777777" w:rsidTr="00F73AA7">
        <w:trPr>
          <w:trHeight w:val="20"/>
        </w:trPr>
        <w:tc>
          <w:tcPr>
            <w:tcW w:w="8931" w:type="dxa"/>
            <w:tcBorders>
              <w:bottom w:val="single" w:sz="4" w:space="0" w:color="auto"/>
            </w:tcBorders>
          </w:tcPr>
          <w:p w14:paraId="3252FD87" w14:textId="5FB4A23F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On Job Training</w:t>
            </w:r>
          </w:p>
        </w:tc>
      </w:tr>
      <w:tr w:rsidR="00F73AA7" w:rsidRPr="00F73AA7" w14:paraId="6AD0F99D" w14:textId="77777777" w:rsidTr="00F73AA7">
        <w:trPr>
          <w:trHeight w:val="547"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144B5" w14:textId="77777777" w:rsidR="00F73AA7" w:rsidRPr="00F73AA7" w:rsidRDefault="00F73AA7" w:rsidP="00F73A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E2253D0" w14:textId="77777777" w:rsidR="00F73AA7" w:rsidRPr="00F73AA7" w:rsidRDefault="00F73AA7" w:rsidP="00F73A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5F60956" w14:textId="77777777" w:rsidR="00F73AA7" w:rsidRPr="00F73AA7" w:rsidRDefault="00F73AA7" w:rsidP="00F73A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 - 3</w:t>
            </w:r>
          </w:p>
        </w:tc>
      </w:tr>
      <w:tr w:rsidR="00F73AA7" w:rsidRPr="00F73AA7" w14:paraId="729AA269" w14:textId="77777777" w:rsidTr="00F73AA7">
        <w:trPr>
          <w:trHeight w:val="20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17801C" w14:textId="63E25F17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Psychopathology - I</w:t>
            </w:r>
          </w:p>
        </w:tc>
      </w:tr>
      <w:tr w:rsidR="00F73AA7" w:rsidRPr="00F73AA7" w14:paraId="3C0B1F5B" w14:textId="77777777" w:rsidTr="00F73AA7">
        <w:trPr>
          <w:trHeight w:val="20"/>
        </w:trPr>
        <w:tc>
          <w:tcPr>
            <w:tcW w:w="8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559A3F" w14:textId="4E7725AA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Cognitive Psychology</w:t>
            </w:r>
          </w:p>
        </w:tc>
      </w:tr>
      <w:tr w:rsidR="00F73AA7" w:rsidRPr="00F73AA7" w14:paraId="5B7067C6" w14:textId="77777777" w:rsidTr="00F73AA7">
        <w:trPr>
          <w:trHeight w:val="20"/>
        </w:trPr>
        <w:tc>
          <w:tcPr>
            <w:tcW w:w="8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BEAFF1" w14:textId="5647675B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Practical: Neurological Assessments</w:t>
            </w:r>
          </w:p>
        </w:tc>
      </w:tr>
      <w:tr w:rsidR="00F73AA7" w:rsidRPr="00F73AA7" w14:paraId="3F340129" w14:textId="77777777" w:rsidTr="00F73AA7">
        <w:trPr>
          <w:trHeight w:val="20"/>
        </w:trPr>
        <w:tc>
          <w:tcPr>
            <w:tcW w:w="8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B3D1A" w14:textId="30EC6D3F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73AA7">
              <w:rPr>
                <w:rFonts w:asciiTheme="majorBidi" w:hAnsiTheme="majorBidi" w:cstheme="majorBidi"/>
                <w:sz w:val="24"/>
                <w:szCs w:val="24"/>
              </w:rPr>
              <w:t>Counseling</w:t>
            </w:r>
            <w:proofErr w:type="spellEnd"/>
            <w:r w:rsidRPr="00F73AA7">
              <w:rPr>
                <w:rFonts w:asciiTheme="majorBidi" w:hAnsiTheme="majorBidi" w:cstheme="majorBidi"/>
                <w:sz w:val="24"/>
                <w:szCs w:val="24"/>
              </w:rPr>
              <w:t xml:space="preserve"> &amp; Psychotherapy I</w:t>
            </w:r>
          </w:p>
        </w:tc>
      </w:tr>
      <w:tr w:rsidR="00F73AA7" w:rsidRPr="00F73AA7" w14:paraId="3DADF001" w14:textId="77777777" w:rsidTr="00F73AA7">
        <w:trPr>
          <w:trHeight w:val="20"/>
        </w:trPr>
        <w:tc>
          <w:tcPr>
            <w:tcW w:w="8931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40D9AD" w14:textId="77777777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 xml:space="preserve">Human </w:t>
            </w:r>
            <w:proofErr w:type="spellStart"/>
            <w:r w:rsidRPr="00F73AA7">
              <w:rPr>
                <w:rFonts w:asciiTheme="majorBidi" w:hAnsiTheme="majorBidi" w:cstheme="majorBidi"/>
                <w:sz w:val="24"/>
                <w:szCs w:val="24"/>
              </w:rPr>
              <w:t>Coumputer</w:t>
            </w:r>
            <w:proofErr w:type="spellEnd"/>
            <w:r w:rsidRPr="00F73AA7">
              <w:rPr>
                <w:rFonts w:asciiTheme="majorBidi" w:hAnsiTheme="majorBidi" w:cstheme="majorBidi"/>
                <w:sz w:val="24"/>
                <w:szCs w:val="24"/>
              </w:rPr>
              <w:t xml:space="preserve"> Interaction</w:t>
            </w:r>
          </w:p>
          <w:p w14:paraId="6832C1A7" w14:textId="60C67B63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  <w:p w14:paraId="35133A3C" w14:textId="30EBC7F8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73AA7">
              <w:rPr>
                <w:rFonts w:asciiTheme="majorBidi" w:hAnsiTheme="majorBidi" w:cstheme="majorBidi"/>
                <w:sz w:val="24"/>
                <w:szCs w:val="24"/>
              </w:rPr>
              <w:t>Postive</w:t>
            </w:r>
            <w:proofErr w:type="spellEnd"/>
            <w:r w:rsidRPr="00F73AA7">
              <w:rPr>
                <w:rFonts w:asciiTheme="majorBidi" w:hAnsiTheme="majorBidi" w:cstheme="majorBidi"/>
                <w:sz w:val="24"/>
                <w:szCs w:val="24"/>
              </w:rPr>
              <w:t xml:space="preserve"> Psychology</w:t>
            </w:r>
          </w:p>
        </w:tc>
      </w:tr>
      <w:tr w:rsidR="00F73AA7" w:rsidRPr="00F73AA7" w14:paraId="30A0745E" w14:textId="77777777" w:rsidTr="00F73AA7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ABD893" w14:textId="2E111027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Research Project</w:t>
            </w:r>
          </w:p>
        </w:tc>
      </w:tr>
      <w:tr w:rsidR="00F73AA7" w:rsidRPr="00F73AA7" w14:paraId="2C58355B" w14:textId="77777777" w:rsidTr="00F73AA7">
        <w:trPr>
          <w:trHeight w:val="1512"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9C505" w14:textId="77777777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982422" w14:textId="77777777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7C00CF" w14:textId="77777777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03AB64" w14:textId="77777777" w:rsidR="00F73AA7" w:rsidRPr="00F73AA7" w:rsidRDefault="00F73AA7" w:rsidP="00F73AA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187A881" w14:textId="3880925E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 - 4</w:t>
            </w:r>
          </w:p>
        </w:tc>
      </w:tr>
      <w:tr w:rsidR="00F73AA7" w:rsidRPr="00F73AA7" w14:paraId="1339F3E7" w14:textId="77777777" w:rsidTr="00F73AA7">
        <w:trPr>
          <w:trHeight w:val="20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BBC323" w14:textId="0FDA5EFD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Psychopathology II</w:t>
            </w:r>
          </w:p>
        </w:tc>
      </w:tr>
      <w:tr w:rsidR="00F73AA7" w:rsidRPr="00F73AA7" w14:paraId="31137707" w14:textId="77777777" w:rsidTr="00F73AA7">
        <w:trPr>
          <w:trHeight w:val="20"/>
        </w:trPr>
        <w:tc>
          <w:tcPr>
            <w:tcW w:w="8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4EA4C2" w14:textId="477AD7EB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73AA7">
              <w:rPr>
                <w:rFonts w:asciiTheme="majorBidi" w:hAnsiTheme="majorBidi" w:cstheme="majorBidi"/>
                <w:sz w:val="24"/>
                <w:szCs w:val="24"/>
              </w:rPr>
              <w:t>Counseling</w:t>
            </w:r>
            <w:proofErr w:type="spellEnd"/>
            <w:r w:rsidRPr="00F73AA7">
              <w:rPr>
                <w:rFonts w:asciiTheme="majorBidi" w:hAnsiTheme="majorBidi" w:cstheme="majorBidi"/>
                <w:sz w:val="24"/>
                <w:szCs w:val="24"/>
              </w:rPr>
              <w:t xml:space="preserve"> &amp; Psychotherapy II</w:t>
            </w:r>
          </w:p>
        </w:tc>
      </w:tr>
      <w:tr w:rsidR="00F73AA7" w:rsidRPr="00F73AA7" w14:paraId="67072CDF" w14:textId="77777777" w:rsidTr="00F73AA7">
        <w:trPr>
          <w:trHeight w:val="20"/>
        </w:trPr>
        <w:tc>
          <w:tcPr>
            <w:tcW w:w="8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2AD3AB" w14:textId="4EBA1B33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 xml:space="preserve">Practical: Clinical &amp; </w:t>
            </w:r>
            <w:proofErr w:type="spellStart"/>
            <w:r w:rsidRPr="00F73AA7">
              <w:rPr>
                <w:rFonts w:asciiTheme="majorBidi" w:hAnsiTheme="majorBidi" w:cstheme="majorBidi"/>
                <w:sz w:val="24"/>
                <w:szCs w:val="24"/>
              </w:rPr>
              <w:t>Counseling</w:t>
            </w:r>
            <w:proofErr w:type="spellEnd"/>
            <w:r w:rsidRPr="00F73AA7">
              <w:rPr>
                <w:rFonts w:asciiTheme="majorBidi" w:hAnsiTheme="majorBidi" w:cstheme="majorBidi"/>
                <w:sz w:val="24"/>
                <w:szCs w:val="24"/>
              </w:rPr>
              <w:t xml:space="preserve"> Tests</w:t>
            </w:r>
          </w:p>
        </w:tc>
      </w:tr>
      <w:tr w:rsidR="00F73AA7" w:rsidRPr="00F73AA7" w14:paraId="630EF534" w14:textId="77777777" w:rsidTr="00F73AA7">
        <w:trPr>
          <w:trHeight w:val="20"/>
        </w:trPr>
        <w:tc>
          <w:tcPr>
            <w:tcW w:w="8931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4C158C" w14:textId="77777777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73AA7">
              <w:rPr>
                <w:rFonts w:asciiTheme="majorBidi" w:hAnsiTheme="majorBidi" w:cstheme="majorBidi"/>
                <w:sz w:val="24"/>
                <w:szCs w:val="24"/>
              </w:rPr>
              <w:t>Rehabilation</w:t>
            </w:r>
            <w:proofErr w:type="spellEnd"/>
            <w:r w:rsidRPr="00F73AA7">
              <w:rPr>
                <w:rFonts w:asciiTheme="majorBidi" w:hAnsiTheme="majorBidi" w:cstheme="majorBidi"/>
                <w:sz w:val="24"/>
                <w:szCs w:val="24"/>
              </w:rPr>
              <w:t xml:space="preserve"> Psychology</w:t>
            </w:r>
          </w:p>
          <w:p w14:paraId="2DCEDFFD" w14:textId="13B73DD0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  <w:p w14:paraId="2A38E0A5" w14:textId="44E3522F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73AA7">
              <w:rPr>
                <w:rFonts w:asciiTheme="majorBidi" w:hAnsiTheme="majorBidi" w:cstheme="majorBidi"/>
                <w:sz w:val="24"/>
                <w:szCs w:val="24"/>
              </w:rPr>
              <w:t>Behavioral</w:t>
            </w:r>
            <w:proofErr w:type="spellEnd"/>
            <w:r w:rsidRPr="00F73AA7">
              <w:rPr>
                <w:rFonts w:asciiTheme="majorBidi" w:hAnsiTheme="majorBidi" w:cstheme="majorBidi"/>
                <w:sz w:val="24"/>
                <w:szCs w:val="24"/>
              </w:rPr>
              <w:t xml:space="preserve"> Medicine</w:t>
            </w:r>
          </w:p>
        </w:tc>
      </w:tr>
      <w:tr w:rsidR="00F73AA7" w:rsidRPr="00F73AA7" w14:paraId="0835373D" w14:textId="77777777" w:rsidTr="00F73AA7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3D2806" w14:textId="36131BB5" w:rsidR="00F73AA7" w:rsidRPr="00F73AA7" w:rsidRDefault="00F73AA7" w:rsidP="00F73A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3AA7">
              <w:rPr>
                <w:rFonts w:asciiTheme="majorBidi" w:hAnsiTheme="majorBidi" w:cstheme="majorBidi"/>
                <w:sz w:val="24"/>
                <w:szCs w:val="24"/>
              </w:rPr>
              <w:t>Research Project</w:t>
            </w:r>
          </w:p>
        </w:tc>
      </w:tr>
    </w:tbl>
    <w:p w14:paraId="006E325D" w14:textId="77777777" w:rsidR="00F73AA7" w:rsidRPr="00F73AA7" w:rsidRDefault="00F73AA7" w:rsidP="00F73AA7">
      <w:pPr>
        <w:rPr>
          <w:rFonts w:asciiTheme="majorBidi" w:hAnsiTheme="majorBidi" w:cstheme="majorBidi"/>
          <w:sz w:val="24"/>
          <w:szCs w:val="24"/>
        </w:rPr>
      </w:pPr>
    </w:p>
    <w:p w14:paraId="1E8EC8FE" w14:textId="77777777" w:rsidR="00F73AA7" w:rsidRPr="00F73AA7" w:rsidRDefault="00F73AA7" w:rsidP="00F73AA7">
      <w:pPr>
        <w:rPr>
          <w:rFonts w:asciiTheme="majorBidi" w:hAnsiTheme="majorBidi" w:cstheme="majorBidi"/>
          <w:sz w:val="24"/>
          <w:szCs w:val="24"/>
        </w:rPr>
      </w:pPr>
    </w:p>
    <w:p w14:paraId="66C17C62" w14:textId="77777777" w:rsidR="00F73AA7" w:rsidRPr="00F73AA7" w:rsidRDefault="00F73AA7" w:rsidP="00F73AA7">
      <w:pPr>
        <w:rPr>
          <w:rFonts w:asciiTheme="majorBidi" w:hAnsiTheme="majorBidi" w:cstheme="majorBidi"/>
          <w:sz w:val="24"/>
          <w:szCs w:val="24"/>
        </w:rPr>
      </w:pPr>
    </w:p>
    <w:p w14:paraId="47C5DDA5" w14:textId="77777777" w:rsidR="000E563A" w:rsidRPr="00F73AA7" w:rsidRDefault="000E563A">
      <w:pPr>
        <w:rPr>
          <w:rFonts w:asciiTheme="majorBidi" w:hAnsiTheme="majorBidi" w:cstheme="majorBidi"/>
          <w:sz w:val="24"/>
          <w:szCs w:val="24"/>
        </w:rPr>
      </w:pPr>
    </w:p>
    <w:sectPr w:rsidR="000E563A" w:rsidRPr="00F73AA7" w:rsidSect="00F73AA7">
      <w:headerReference w:type="default" r:id="rId4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DA537" w14:textId="77777777" w:rsidR="00000000" w:rsidRPr="00F14D5E" w:rsidRDefault="00000000" w:rsidP="00F14D5E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A7"/>
    <w:rsid w:val="000E563A"/>
    <w:rsid w:val="0019479D"/>
    <w:rsid w:val="00415DC3"/>
    <w:rsid w:val="005530EF"/>
    <w:rsid w:val="00F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267EA"/>
  <w15:chartTrackingRefBased/>
  <w15:docId w15:val="{201FFC15-1B71-4F34-86C7-6D54AA3B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A7"/>
  </w:style>
  <w:style w:type="paragraph" w:styleId="Heading1">
    <w:name w:val="heading 1"/>
    <w:basedOn w:val="Normal"/>
    <w:next w:val="Normal"/>
    <w:link w:val="Heading1Char"/>
    <w:uiPriority w:val="9"/>
    <w:qFormat/>
    <w:rsid w:val="00F73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A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A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A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A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A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A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A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AA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7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3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825</Characters>
  <Application>Microsoft Office Word</Application>
  <DocSecurity>0</DocSecurity>
  <Lines>63</Lines>
  <Paragraphs>47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Madhuri Marathe</dc:creator>
  <cp:keywords/>
  <dc:description/>
  <cp:lastModifiedBy>Madhuri Marathe</cp:lastModifiedBy>
  <cp:revision>1</cp:revision>
  <dcterms:created xsi:type="dcterms:W3CDTF">2025-06-02T17:07:00Z</dcterms:created>
  <dcterms:modified xsi:type="dcterms:W3CDTF">2025-06-02T17:16:00Z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258b33b2-44da-42e2-a08a-052c5ff24cff</vt:lpwstr>
  </property>
</Properties>
</file>